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A228" w14:textId="7F06FCF2" w:rsidR="004471EA" w:rsidRPr="004471EA" w:rsidRDefault="004471EA" w:rsidP="00EB4440">
      <w:pPr>
        <w:pStyle w:val="Lijstalinea"/>
        <w:spacing w:before="100" w:beforeAutospacing="1" w:after="100" w:afterAutospacing="1" w:line="240" w:lineRule="auto"/>
        <w:ind w:left="0"/>
        <w:jc w:val="center"/>
        <w:rPr>
          <w:rFonts w:ascii="Times New Roman" w:eastAsia="Times New Roman" w:hAnsi="Times New Roman" w:cs="Times New Roman"/>
          <w:b/>
          <w:bCs/>
          <w:sz w:val="24"/>
          <w:szCs w:val="24"/>
          <w:lang w:eastAsia="nl-NL"/>
        </w:rPr>
      </w:pPr>
      <w:r w:rsidRPr="004471EA">
        <w:rPr>
          <w:rFonts w:ascii="Times New Roman" w:eastAsia="Times New Roman" w:hAnsi="Times New Roman" w:cs="Times New Roman"/>
          <w:b/>
          <w:bCs/>
          <w:sz w:val="24"/>
          <w:szCs w:val="24"/>
          <w:lang w:eastAsia="nl-NL"/>
        </w:rPr>
        <w:t>2</w:t>
      </w:r>
      <w:r w:rsidR="001B74CC">
        <w:rPr>
          <w:rFonts w:ascii="Times New Roman" w:eastAsia="Times New Roman" w:hAnsi="Times New Roman" w:cs="Times New Roman"/>
          <w:b/>
          <w:bCs/>
          <w:sz w:val="24"/>
          <w:szCs w:val="24"/>
          <w:lang w:eastAsia="nl-NL"/>
        </w:rPr>
        <w:t>3</w:t>
      </w:r>
      <w:r w:rsidRPr="004471EA">
        <w:rPr>
          <w:rFonts w:ascii="Times New Roman" w:eastAsia="Times New Roman" w:hAnsi="Times New Roman" w:cs="Times New Roman"/>
          <w:b/>
          <w:bCs/>
          <w:sz w:val="24"/>
          <w:szCs w:val="24"/>
          <w:lang w:eastAsia="nl-NL"/>
        </w:rPr>
        <w:t>. Meteren</w:t>
      </w:r>
      <w:r w:rsidR="00B15D81">
        <w:rPr>
          <w:rFonts w:ascii="Times New Roman" w:eastAsia="Times New Roman" w:hAnsi="Times New Roman" w:cs="Times New Roman"/>
          <w:b/>
          <w:bCs/>
          <w:sz w:val="24"/>
          <w:szCs w:val="24"/>
          <w:lang w:eastAsia="nl-NL"/>
        </w:rPr>
        <w:tab/>
      </w:r>
      <w:r w:rsidR="00F167B9">
        <w:rPr>
          <w:rFonts w:ascii="Times New Roman" w:eastAsia="Times New Roman" w:hAnsi="Times New Roman" w:cs="Times New Roman"/>
          <w:b/>
          <w:bCs/>
          <w:sz w:val="24"/>
          <w:szCs w:val="24"/>
          <w:lang w:eastAsia="nl-NL"/>
        </w:rPr>
        <w:t>H</w:t>
      </w:r>
      <w:r w:rsidRPr="004471EA">
        <w:rPr>
          <w:rFonts w:ascii="Times New Roman" w:eastAsia="Times New Roman" w:hAnsi="Times New Roman" w:cs="Times New Roman"/>
          <w:b/>
          <w:bCs/>
          <w:sz w:val="24"/>
          <w:szCs w:val="24"/>
          <w:lang w:eastAsia="nl-NL"/>
        </w:rPr>
        <w:t xml:space="preserve">uys </w:t>
      </w:r>
      <w:proofErr w:type="spellStart"/>
      <w:r w:rsidRPr="004471EA">
        <w:rPr>
          <w:rFonts w:ascii="Times New Roman" w:eastAsia="Times New Roman" w:hAnsi="Times New Roman" w:cs="Times New Roman"/>
          <w:b/>
          <w:bCs/>
          <w:sz w:val="24"/>
          <w:szCs w:val="24"/>
          <w:lang w:eastAsia="nl-NL"/>
        </w:rPr>
        <w:t>Blanckenstein</w:t>
      </w:r>
      <w:proofErr w:type="spellEnd"/>
    </w:p>
    <w:p w14:paraId="02F2BE74" w14:textId="77777777" w:rsidR="004471EA" w:rsidRDefault="004471EA" w:rsidP="004471EA">
      <w:pPr>
        <w:pStyle w:val="Lijstalinea"/>
        <w:spacing w:before="100" w:beforeAutospacing="1" w:after="100" w:afterAutospacing="1" w:line="240" w:lineRule="auto"/>
        <w:ind w:left="0"/>
        <w:jc w:val="center"/>
        <w:rPr>
          <w:rFonts w:ascii="Times New Roman" w:eastAsia="Times New Roman" w:hAnsi="Times New Roman" w:cs="Times New Roman"/>
          <w:sz w:val="24"/>
          <w:szCs w:val="24"/>
          <w:lang w:eastAsia="nl-NL"/>
        </w:rPr>
      </w:pPr>
    </w:p>
    <w:p w14:paraId="32D147CF" w14:textId="6B49B6A2"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r>
        <w:rPr>
          <w:noProof/>
        </w:rPr>
        <w:drawing>
          <wp:anchor distT="0" distB="0" distL="114300" distR="114300" simplePos="0" relativeHeight="251659264" behindDoc="0" locked="0" layoutInCell="1" allowOverlap="1" wp14:anchorId="57BBD2A8" wp14:editId="6C8718BF">
            <wp:simplePos x="0" y="0"/>
            <wp:positionH relativeFrom="margin">
              <wp:align>center</wp:align>
            </wp:positionH>
            <wp:positionV relativeFrom="paragraph">
              <wp:posOffset>39370</wp:posOffset>
            </wp:positionV>
            <wp:extent cx="3059524" cy="1872000"/>
            <wp:effectExtent l="19050" t="19050" r="26670" b="1397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9581" r="14837" b="18159"/>
                    <a:stretch/>
                  </pic:blipFill>
                  <pic:spPr bwMode="auto">
                    <a:xfrm>
                      <a:off x="0" y="0"/>
                      <a:ext cx="3059524" cy="1872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A055A2" w14:textId="2B68B738"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4694BA25" w14:textId="77777777" w:rsidR="004471EA" w:rsidRDefault="004471EA" w:rsidP="00EB4440">
      <w:pPr>
        <w:pStyle w:val="Lijstalinea"/>
        <w:spacing w:before="100" w:beforeAutospacing="1" w:after="100" w:afterAutospacing="1" w:line="240" w:lineRule="auto"/>
        <w:ind w:left="0"/>
        <w:rPr>
          <w:rFonts w:ascii="Times New Roman" w:eastAsia="Times New Roman" w:hAnsi="Times New Roman" w:cs="Times New Roman"/>
          <w:sz w:val="24"/>
          <w:szCs w:val="24"/>
          <w:lang w:eastAsia="nl-NL"/>
        </w:rPr>
      </w:pPr>
    </w:p>
    <w:p w14:paraId="2B85C3B0"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3561AE04"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477970D0"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5B4266AC"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7B8DA998"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76A1F199"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4DD87598"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71D30663"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3A3CD581" w14:textId="77777777" w:rsidR="004471EA" w:rsidRDefault="004471EA" w:rsidP="004471EA">
      <w:pPr>
        <w:pStyle w:val="Lijstalinea"/>
        <w:spacing w:before="100" w:beforeAutospacing="1" w:after="100" w:afterAutospacing="1" w:line="240" w:lineRule="auto"/>
        <w:ind w:left="0"/>
        <w:jc w:val="center"/>
        <w:rPr>
          <w:rFonts w:ascii="Times New Roman" w:eastAsia="Times New Roman" w:hAnsi="Times New Roman" w:cs="Times New Roman"/>
          <w:sz w:val="24"/>
          <w:szCs w:val="24"/>
          <w:lang w:eastAsia="nl-NL"/>
        </w:rPr>
      </w:pPr>
    </w:p>
    <w:p w14:paraId="0E1F680E" w14:textId="098938B6" w:rsidR="004471EA" w:rsidRPr="004471EA" w:rsidRDefault="004471EA" w:rsidP="004471EA">
      <w:pPr>
        <w:pStyle w:val="Lijstalinea"/>
        <w:spacing w:before="100" w:beforeAutospacing="1" w:after="100" w:afterAutospacing="1" w:line="240" w:lineRule="auto"/>
        <w:ind w:left="0"/>
        <w:jc w:val="center"/>
        <w:rPr>
          <w:rFonts w:ascii="Times New Roman" w:eastAsia="Times New Roman" w:hAnsi="Times New Roman" w:cs="Times New Roman"/>
          <w:b/>
          <w:bCs/>
          <w:sz w:val="24"/>
          <w:szCs w:val="24"/>
          <w:lang w:eastAsia="nl-NL"/>
        </w:rPr>
      </w:pPr>
      <w:r w:rsidRPr="004471EA">
        <w:rPr>
          <w:rFonts w:ascii="Times New Roman" w:eastAsia="Times New Roman" w:hAnsi="Times New Roman" w:cs="Times New Roman"/>
          <w:b/>
          <w:bCs/>
          <w:sz w:val="24"/>
          <w:szCs w:val="24"/>
          <w:lang w:eastAsia="nl-NL"/>
        </w:rPr>
        <w:t xml:space="preserve">Tiendkaart 1714 links </w:t>
      </w:r>
      <w:proofErr w:type="spellStart"/>
      <w:r w:rsidRPr="004471EA">
        <w:rPr>
          <w:rFonts w:ascii="Times New Roman" w:eastAsia="Times New Roman" w:hAnsi="Times New Roman" w:cs="Times New Roman"/>
          <w:b/>
          <w:bCs/>
          <w:sz w:val="24"/>
          <w:szCs w:val="24"/>
          <w:lang w:eastAsia="nl-NL"/>
        </w:rPr>
        <w:t>hu</w:t>
      </w:r>
      <w:r w:rsidR="00B15D81">
        <w:rPr>
          <w:rFonts w:ascii="Times New Roman" w:eastAsia="Times New Roman" w:hAnsi="Times New Roman" w:cs="Times New Roman"/>
          <w:b/>
          <w:bCs/>
          <w:sz w:val="24"/>
          <w:szCs w:val="24"/>
          <w:lang w:eastAsia="nl-NL"/>
        </w:rPr>
        <w:t>y</w:t>
      </w:r>
      <w:r w:rsidRPr="004471EA">
        <w:rPr>
          <w:rFonts w:ascii="Times New Roman" w:eastAsia="Times New Roman" w:hAnsi="Times New Roman" w:cs="Times New Roman"/>
          <w:b/>
          <w:bCs/>
          <w:sz w:val="24"/>
          <w:szCs w:val="24"/>
          <w:lang w:eastAsia="nl-NL"/>
        </w:rPr>
        <w:t>s</w:t>
      </w:r>
      <w:proofErr w:type="spellEnd"/>
      <w:r w:rsidRPr="004471EA">
        <w:rPr>
          <w:rFonts w:ascii="Times New Roman" w:eastAsia="Times New Roman" w:hAnsi="Times New Roman" w:cs="Times New Roman"/>
          <w:b/>
          <w:bCs/>
          <w:sz w:val="24"/>
          <w:szCs w:val="24"/>
          <w:lang w:eastAsia="nl-NL"/>
        </w:rPr>
        <w:t xml:space="preserve"> Meteren rechts </w:t>
      </w:r>
      <w:proofErr w:type="spellStart"/>
      <w:r>
        <w:rPr>
          <w:rFonts w:ascii="Times New Roman" w:eastAsia="Times New Roman" w:hAnsi="Times New Roman" w:cs="Times New Roman"/>
          <w:b/>
          <w:bCs/>
          <w:sz w:val="24"/>
          <w:szCs w:val="24"/>
          <w:lang w:eastAsia="nl-NL"/>
        </w:rPr>
        <w:t>h</w:t>
      </w:r>
      <w:r w:rsidRPr="004471EA">
        <w:rPr>
          <w:rFonts w:ascii="Times New Roman" w:eastAsia="Times New Roman" w:hAnsi="Times New Roman" w:cs="Times New Roman"/>
          <w:b/>
          <w:bCs/>
          <w:sz w:val="24"/>
          <w:szCs w:val="24"/>
          <w:lang w:eastAsia="nl-NL"/>
        </w:rPr>
        <w:t>uy</w:t>
      </w:r>
      <w:r>
        <w:rPr>
          <w:rFonts w:ascii="Times New Roman" w:eastAsia="Times New Roman" w:hAnsi="Times New Roman" w:cs="Times New Roman"/>
          <w:b/>
          <w:bCs/>
          <w:sz w:val="24"/>
          <w:szCs w:val="24"/>
          <w:lang w:eastAsia="nl-NL"/>
        </w:rPr>
        <w:t>s</w:t>
      </w:r>
      <w:proofErr w:type="spellEnd"/>
      <w:r w:rsidRPr="004471EA">
        <w:rPr>
          <w:rFonts w:ascii="Times New Roman" w:eastAsia="Times New Roman" w:hAnsi="Times New Roman" w:cs="Times New Roman"/>
          <w:b/>
          <w:bCs/>
          <w:sz w:val="24"/>
          <w:szCs w:val="24"/>
          <w:lang w:eastAsia="nl-NL"/>
        </w:rPr>
        <w:t xml:space="preserve"> </w:t>
      </w:r>
      <w:proofErr w:type="spellStart"/>
      <w:r w:rsidRPr="004471EA">
        <w:rPr>
          <w:rFonts w:ascii="Times New Roman" w:eastAsia="Times New Roman" w:hAnsi="Times New Roman" w:cs="Times New Roman"/>
          <w:b/>
          <w:bCs/>
          <w:sz w:val="24"/>
          <w:szCs w:val="24"/>
          <w:lang w:eastAsia="nl-NL"/>
        </w:rPr>
        <w:t>Blanckenstein</w:t>
      </w:r>
      <w:proofErr w:type="spellEnd"/>
    </w:p>
    <w:p w14:paraId="7F74D2E7" w14:textId="77777777" w:rsidR="004471EA"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53141EC1" w14:textId="7327BE31" w:rsidR="004471EA" w:rsidRPr="0084257F"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r w:rsidRPr="0084257F">
        <w:rPr>
          <w:rFonts w:ascii="Times New Roman" w:eastAsia="Times New Roman" w:hAnsi="Times New Roman" w:cs="Times New Roman"/>
          <w:sz w:val="24"/>
          <w:szCs w:val="24"/>
          <w:lang w:eastAsia="nl-NL"/>
        </w:rPr>
        <w:t>Hu</w:t>
      </w:r>
      <w:r w:rsidR="0079008B">
        <w:rPr>
          <w:rFonts w:ascii="Times New Roman" w:eastAsia="Times New Roman" w:hAnsi="Times New Roman" w:cs="Times New Roman"/>
          <w:sz w:val="24"/>
          <w:szCs w:val="24"/>
          <w:lang w:eastAsia="nl-NL"/>
        </w:rPr>
        <w:t>y</w:t>
      </w:r>
      <w:r w:rsidRPr="0084257F">
        <w:rPr>
          <w:rFonts w:ascii="Times New Roman" w:eastAsia="Times New Roman" w:hAnsi="Times New Roman" w:cs="Times New Roman"/>
          <w:sz w:val="24"/>
          <w:szCs w:val="24"/>
          <w:lang w:eastAsia="nl-NL"/>
        </w:rPr>
        <w:t xml:space="preserve">s </w:t>
      </w:r>
      <w:proofErr w:type="spellStart"/>
      <w:r w:rsidRPr="0084257F">
        <w:rPr>
          <w:rFonts w:ascii="Times New Roman" w:eastAsia="Times New Roman" w:hAnsi="Times New Roman" w:cs="Times New Roman"/>
          <w:sz w:val="24"/>
          <w:szCs w:val="24"/>
          <w:lang w:eastAsia="nl-NL"/>
        </w:rPr>
        <w:t>Blanckenst</w:t>
      </w:r>
      <w:r w:rsidR="00B968A6">
        <w:rPr>
          <w:rFonts w:ascii="Times New Roman" w:eastAsia="Times New Roman" w:hAnsi="Times New Roman" w:cs="Times New Roman"/>
          <w:sz w:val="24"/>
          <w:szCs w:val="24"/>
          <w:lang w:eastAsia="nl-NL"/>
        </w:rPr>
        <w:t>e</w:t>
      </w:r>
      <w:r w:rsidR="007E5977">
        <w:rPr>
          <w:rFonts w:ascii="Times New Roman" w:eastAsia="Times New Roman" w:hAnsi="Times New Roman" w:cs="Times New Roman"/>
          <w:sz w:val="24"/>
          <w:szCs w:val="24"/>
          <w:lang w:eastAsia="nl-NL"/>
        </w:rPr>
        <w:t>i</w:t>
      </w:r>
      <w:r w:rsidRPr="0084257F">
        <w:rPr>
          <w:rFonts w:ascii="Times New Roman" w:eastAsia="Times New Roman" w:hAnsi="Times New Roman" w:cs="Times New Roman"/>
          <w:sz w:val="24"/>
          <w:szCs w:val="24"/>
          <w:lang w:eastAsia="nl-NL"/>
        </w:rPr>
        <w:t>n</w:t>
      </w:r>
      <w:proofErr w:type="spellEnd"/>
      <w:r w:rsidRPr="0084257F">
        <w:rPr>
          <w:rFonts w:ascii="Times New Roman" w:eastAsia="Times New Roman" w:hAnsi="Times New Roman" w:cs="Times New Roman"/>
          <w:sz w:val="24"/>
          <w:szCs w:val="24"/>
          <w:lang w:eastAsia="nl-NL"/>
        </w:rPr>
        <w:t xml:space="preserve"> heeft gedurende circa 250 jaar </w:t>
      </w:r>
      <w:r w:rsidR="00B968A6">
        <w:rPr>
          <w:rFonts w:ascii="Times New Roman" w:eastAsia="Times New Roman" w:hAnsi="Times New Roman" w:cs="Times New Roman"/>
          <w:sz w:val="24"/>
          <w:szCs w:val="24"/>
          <w:lang w:eastAsia="nl-NL"/>
        </w:rPr>
        <w:t xml:space="preserve">aan de </w:t>
      </w:r>
      <w:proofErr w:type="spellStart"/>
      <w:r w:rsidR="00B968A6">
        <w:rPr>
          <w:rFonts w:ascii="Times New Roman" w:eastAsia="Times New Roman" w:hAnsi="Times New Roman" w:cs="Times New Roman"/>
          <w:sz w:val="24"/>
          <w:szCs w:val="24"/>
          <w:lang w:eastAsia="nl-NL"/>
        </w:rPr>
        <w:t>Blankertseweg</w:t>
      </w:r>
      <w:proofErr w:type="spellEnd"/>
      <w:r w:rsidRPr="0084257F">
        <w:rPr>
          <w:rFonts w:ascii="Times New Roman" w:eastAsia="Times New Roman" w:hAnsi="Times New Roman" w:cs="Times New Roman"/>
          <w:sz w:val="24"/>
          <w:szCs w:val="24"/>
          <w:lang w:eastAsia="nl-NL"/>
        </w:rPr>
        <w:t xml:space="preserve"> gelegen van de 16e tot het einde van de 18e eeuw. Ten oosten van het huis zijn aanwijzingen voor een tuin en mogelijke gracht. Aan de noordzijde kan een bijgebouw hebben gestaan, maar de relatie met </w:t>
      </w:r>
      <w:r w:rsidR="00B968A6">
        <w:rPr>
          <w:rFonts w:ascii="Times New Roman" w:eastAsia="Times New Roman" w:hAnsi="Times New Roman" w:cs="Times New Roman"/>
          <w:sz w:val="24"/>
          <w:szCs w:val="24"/>
          <w:lang w:eastAsia="nl-NL"/>
        </w:rPr>
        <w:t>het h</w:t>
      </w:r>
      <w:r w:rsidRPr="0084257F">
        <w:rPr>
          <w:rFonts w:ascii="Times New Roman" w:eastAsia="Times New Roman" w:hAnsi="Times New Roman" w:cs="Times New Roman"/>
          <w:sz w:val="24"/>
          <w:szCs w:val="24"/>
          <w:lang w:eastAsia="nl-NL"/>
        </w:rPr>
        <w:t xml:space="preserve">uis </w:t>
      </w:r>
      <w:proofErr w:type="spellStart"/>
      <w:r w:rsidRPr="0084257F">
        <w:rPr>
          <w:rFonts w:ascii="Times New Roman" w:eastAsia="Times New Roman" w:hAnsi="Times New Roman" w:cs="Times New Roman"/>
          <w:sz w:val="24"/>
          <w:szCs w:val="24"/>
          <w:lang w:eastAsia="nl-NL"/>
        </w:rPr>
        <w:t>Blanckenst</w:t>
      </w:r>
      <w:r w:rsidR="00EB4440">
        <w:rPr>
          <w:rFonts w:ascii="Times New Roman" w:eastAsia="Times New Roman" w:hAnsi="Times New Roman" w:cs="Times New Roman"/>
          <w:sz w:val="24"/>
          <w:szCs w:val="24"/>
          <w:lang w:eastAsia="nl-NL"/>
        </w:rPr>
        <w:t>ei</w:t>
      </w:r>
      <w:r w:rsidRPr="0084257F">
        <w:rPr>
          <w:rFonts w:ascii="Times New Roman" w:eastAsia="Times New Roman" w:hAnsi="Times New Roman" w:cs="Times New Roman"/>
          <w:sz w:val="24"/>
          <w:szCs w:val="24"/>
          <w:lang w:eastAsia="nl-NL"/>
        </w:rPr>
        <w:t>n</w:t>
      </w:r>
      <w:proofErr w:type="spellEnd"/>
      <w:r w:rsidRPr="0084257F">
        <w:rPr>
          <w:rFonts w:ascii="Times New Roman" w:eastAsia="Times New Roman" w:hAnsi="Times New Roman" w:cs="Times New Roman"/>
          <w:sz w:val="24"/>
          <w:szCs w:val="24"/>
          <w:lang w:eastAsia="nl-NL"/>
        </w:rPr>
        <w:t xml:space="preserve"> is onzeker.</w:t>
      </w:r>
    </w:p>
    <w:p w14:paraId="1B10ADC0" w14:textId="77777777" w:rsidR="00B968A6" w:rsidRDefault="00B968A6"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51CE4F10" w14:textId="16CC79B4" w:rsidR="004471EA" w:rsidRPr="0084257F"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r w:rsidRPr="0084257F">
        <w:rPr>
          <w:rFonts w:ascii="Times New Roman" w:eastAsia="Times New Roman" w:hAnsi="Times New Roman" w:cs="Times New Roman"/>
          <w:sz w:val="24"/>
          <w:szCs w:val="24"/>
          <w:lang w:eastAsia="nl-NL"/>
        </w:rPr>
        <w:t>Er bestaat e</w:t>
      </w:r>
      <w:r w:rsidR="00B00913">
        <w:rPr>
          <w:rFonts w:ascii="Times New Roman" w:eastAsia="Times New Roman" w:hAnsi="Times New Roman" w:cs="Times New Roman"/>
          <w:sz w:val="24"/>
          <w:szCs w:val="24"/>
          <w:lang w:eastAsia="nl-NL"/>
        </w:rPr>
        <w:t>e</w:t>
      </w:r>
      <w:r w:rsidRPr="0084257F">
        <w:rPr>
          <w:rFonts w:ascii="Times New Roman" w:eastAsia="Times New Roman" w:hAnsi="Times New Roman" w:cs="Times New Roman"/>
          <w:sz w:val="24"/>
          <w:szCs w:val="24"/>
          <w:lang w:eastAsia="nl-NL"/>
        </w:rPr>
        <w:t xml:space="preserve">n vermoeden dat </w:t>
      </w:r>
      <w:proofErr w:type="spellStart"/>
      <w:r w:rsidRPr="0084257F">
        <w:rPr>
          <w:rFonts w:ascii="Times New Roman" w:eastAsia="Times New Roman" w:hAnsi="Times New Roman" w:cs="Times New Roman"/>
          <w:sz w:val="24"/>
          <w:szCs w:val="24"/>
          <w:lang w:eastAsia="nl-NL"/>
        </w:rPr>
        <w:t>Wennemar</w:t>
      </w:r>
      <w:proofErr w:type="spellEnd"/>
      <w:r w:rsidRPr="0084257F">
        <w:rPr>
          <w:rFonts w:ascii="Times New Roman" w:eastAsia="Times New Roman" w:hAnsi="Times New Roman" w:cs="Times New Roman"/>
          <w:sz w:val="24"/>
          <w:szCs w:val="24"/>
          <w:lang w:eastAsia="nl-NL"/>
        </w:rPr>
        <w:t xml:space="preserve"> heer van Cuijk en Hoogstraten</w:t>
      </w:r>
      <w:r w:rsidR="00435B28">
        <w:rPr>
          <w:rFonts w:ascii="Times New Roman" w:eastAsia="Times New Roman" w:hAnsi="Times New Roman" w:cs="Times New Roman"/>
          <w:sz w:val="24"/>
          <w:szCs w:val="24"/>
          <w:lang w:eastAsia="nl-NL"/>
        </w:rPr>
        <w:t xml:space="preserve">, </w:t>
      </w:r>
      <w:r w:rsidRPr="0084257F">
        <w:rPr>
          <w:rFonts w:ascii="Times New Roman" w:eastAsia="Times New Roman" w:hAnsi="Times New Roman" w:cs="Times New Roman"/>
          <w:sz w:val="24"/>
          <w:szCs w:val="24"/>
          <w:lang w:eastAsia="nl-NL"/>
        </w:rPr>
        <w:t>die</w:t>
      </w:r>
      <w:r w:rsidR="00B968A6">
        <w:rPr>
          <w:rFonts w:ascii="Times New Roman" w:eastAsia="Times New Roman" w:hAnsi="Times New Roman" w:cs="Times New Roman"/>
          <w:sz w:val="24"/>
          <w:szCs w:val="24"/>
          <w:lang w:eastAsia="nl-NL"/>
        </w:rPr>
        <w:t xml:space="preserve"> getrouwd </w:t>
      </w:r>
      <w:r w:rsidR="00D34967">
        <w:rPr>
          <w:rFonts w:ascii="Times New Roman" w:eastAsia="Times New Roman" w:hAnsi="Times New Roman" w:cs="Times New Roman"/>
          <w:sz w:val="24"/>
          <w:szCs w:val="24"/>
          <w:lang w:eastAsia="nl-NL"/>
        </w:rPr>
        <w:t>i</w:t>
      </w:r>
      <w:r w:rsidR="00435B28">
        <w:rPr>
          <w:rFonts w:ascii="Times New Roman" w:eastAsia="Times New Roman" w:hAnsi="Times New Roman" w:cs="Times New Roman"/>
          <w:sz w:val="24"/>
          <w:szCs w:val="24"/>
          <w:lang w:eastAsia="nl-NL"/>
        </w:rPr>
        <w:t>s</w:t>
      </w:r>
      <w:r w:rsidRPr="0084257F">
        <w:rPr>
          <w:rFonts w:ascii="Times New Roman" w:eastAsia="Times New Roman" w:hAnsi="Times New Roman" w:cs="Times New Roman"/>
          <w:sz w:val="24"/>
          <w:szCs w:val="24"/>
          <w:lang w:eastAsia="nl-NL"/>
        </w:rPr>
        <w:t xml:space="preserve"> met </w:t>
      </w:r>
      <w:proofErr w:type="spellStart"/>
      <w:r w:rsidRPr="0084257F">
        <w:rPr>
          <w:rFonts w:ascii="Times New Roman" w:eastAsia="Times New Roman" w:hAnsi="Times New Roman" w:cs="Times New Roman"/>
          <w:sz w:val="24"/>
          <w:szCs w:val="24"/>
          <w:lang w:eastAsia="nl-NL"/>
        </w:rPr>
        <w:t>Aleyd</w:t>
      </w:r>
      <w:proofErr w:type="spellEnd"/>
      <w:r w:rsidR="00B968A6">
        <w:rPr>
          <w:rFonts w:ascii="Times New Roman" w:eastAsia="Times New Roman" w:hAnsi="Times New Roman" w:cs="Times New Roman"/>
          <w:sz w:val="24"/>
          <w:szCs w:val="24"/>
          <w:lang w:eastAsia="nl-NL"/>
        </w:rPr>
        <w:t xml:space="preserve"> </w:t>
      </w:r>
      <w:r w:rsidRPr="0084257F">
        <w:rPr>
          <w:rFonts w:ascii="Times New Roman" w:eastAsia="Times New Roman" w:hAnsi="Times New Roman" w:cs="Times New Roman"/>
          <w:sz w:val="24"/>
          <w:szCs w:val="24"/>
          <w:lang w:eastAsia="nl-NL"/>
        </w:rPr>
        <w:t>de Cock van Opijnen</w:t>
      </w:r>
      <w:r w:rsidR="00D34967">
        <w:rPr>
          <w:rFonts w:ascii="Times New Roman" w:eastAsia="Times New Roman" w:hAnsi="Times New Roman" w:cs="Times New Roman"/>
          <w:sz w:val="24"/>
          <w:szCs w:val="24"/>
          <w:lang w:eastAsia="nl-NL"/>
        </w:rPr>
        <w:t>,</w:t>
      </w:r>
      <w:r w:rsidRPr="0084257F">
        <w:rPr>
          <w:rFonts w:ascii="Times New Roman" w:eastAsia="Times New Roman" w:hAnsi="Times New Roman" w:cs="Times New Roman"/>
          <w:sz w:val="24"/>
          <w:szCs w:val="24"/>
          <w:lang w:eastAsia="nl-NL"/>
        </w:rPr>
        <w:t xml:space="preserve"> het </w:t>
      </w:r>
      <w:proofErr w:type="spellStart"/>
      <w:r w:rsidRPr="0084257F">
        <w:rPr>
          <w:rFonts w:ascii="Times New Roman" w:eastAsia="Times New Roman" w:hAnsi="Times New Roman" w:cs="Times New Roman"/>
          <w:sz w:val="24"/>
          <w:szCs w:val="24"/>
          <w:lang w:eastAsia="nl-NL"/>
        </w:rPr>
        <w:t>huys</w:t>
      </w:r>
      <w:proofErr w:type="spellEnd"/>
      <w:r w:rsidRPr="0084257F">
        <w:rPr>
          <w:rFonts w:ascii="Times New Roman" w:eastAsia="Times New Roman" w:hAnsi="Times New Roman" w:cs="Times New Roman"/>
          <w:sz w:val="24"/>
          <w:szCs w:val="24"/>
          <w:lang w:eastAsia="nl-NL"/>
        </w:rPr>
        <w:t xml:space="preserve"> </w:t>
      </w:r>
      <w:proofErr w:type="spellStart"/>
      <w:r w:rsidRPr="0084257F">
        <w:rPr>
          <w:rFonts w:ascii="Times New Roman" w:eastAsia="Times New Roman" w:hAnsi="Times New Roman" w:cs="Times New Roman"/>
          <w:sz w:val="24"/>
          <w:szCs w:val="24"/>
          <w:lang w:eastAsia="nl-NL"/>
        </w:rPr>
        <w:t>Blan</w:t>
      </w:r>
      <w:r w:rsidR="00D34967">
        <w:rPr>
          <w:rFonts w:ascii="Times New Roman" w:eastAsia="Times New Roman" w:hAnsi="Times New Roman" w:cs="Times New Roman"/>
          <w:sz w:val="24"/>
          <w:szCs w:val="24"/>
          <w:lang w:eastAsia="nl-NL"/>
        </w:rPr>
        <w:t>c</w:t>
      </w:r>
      <w:r w:rsidRPr="0084257F">
        <w:rPr>
          <w:rFonts w:ascii="Times New Roman" w:eastAsia="Times New Roman" w:hAnsi="Times New Roman" w:cs="Times New Roman"/>
          <w:sz w:val="24"/>
          <w:szCs w:val="24"/>
          <w:lang w:eastAsia="nl-NL"/>
        </w:rPr>
        <w:t>kenstein</w:t>
      </w:r>
      <w:proofErr w:type="spellEnd"/>
      <w:r w:rsidRPr="0084257F">
        <w:rPr>
          <w:rFonts w:ascii="Times New Roman" w:eastAsia="Times New Roman" w:hAnsi="Times New Roman" w:cs="Times New Roman"/>
          <w:sz w:val="24"/>
          <w:szCs w:val="24"/>
          <w:lang w:eastAsia="nl-NL"/>
        </w:rPr>
        <w:t xml:space="preserve"> rond 1357-1379 gebouwd </w:t>
      </w:r>
      <w:r w:rsidR="00B968A6">
        <w:rPr>
          <w:rFonts w:ascii="Times New Roman" w:eastAsia="Times New Roman" w:hAnsi="Times New Roman" w:cs="Times New Roman"/>
          <w:sz w:val="24"/>
          <w:szCs w:val="24"/>
          <w:lang w:eastAsia="nl-NL"/>
        </w:rPr>
        <w:t>heeft.</w:t>
      </w:r>
      <w:r w:rsidRPr="0084257F">
        <w:rPr>
          <w:rFonts w:ascii="Times New Roman" w:eastAsia="Times New Roman" w:hAnsi="Times New Roman" w:cs="Times New Roman"/>
          <w:sz w:val="24"/>
          <w:szCs w:val="24"/>
          <w:lang w:eastAsia="nl-NL"/>
        </w:rPr>
        <w:t xml:space="preserve"> Maar dat is niet zeker. Het Huis </w:t>
      </w:r>
      <w:proofErr w:type="spellStart"/>
      <w:r w:rsidRPr="0084257F">
        <w:rPr>
          <w:rFonts w:ascii="Times New Roman" w:eastAsia="Times New Roman" w:hAnsi="Times New Roman" w:cs="Times New Roman"/>
          <w:sz w:val="24"/>
          <w:szCs w:val="24"/>
          <w:lang w:eastAsia="nl-NL"/>
        </w:rPr>
        <w:t>Blanckenst</w:t>
      </w:r>
      <w:r w:rsidR="00D34967">
        <w:rPr>
          <w:rFonts w:ascii="Times New Roman" w:eastAsia="Times New Roman" w:hAnsi="Times New Roman" w:cs="Times New Roman"/>
          <w:sz w:val="24"/>
          <w:szCs w:val="24"/>
          <w:lang w:eastAsia="nl-NL"/>
        </w:rPr>
        <w:t>ei</w:t>
      </w:r>
      <w:r w:rsidRPr="0084257F">
        <w:rPr>
          <w:rFonts w:ascii="Times New Roman" w:eastAsia="Times New Roman" w:hAnsi="Times New Roman" w:cs="Times New Roman"/>
          <w:sz w:val="24"/>
          <w:szCs w:val="24"/>
          <w:lang w:eastAsia="nl-NL"/>
        </w:rPr>
        <w:t>n</w:t>
      </w:r>
      <w:proofErr w:type="spellEnd"/>
      <w:r w:rsidRPr="0084257F">
        <w:rPr>
          <w:rFonts w:ascii="Times New Roman" w:eastAsia="Times New Roman" w:hAnsi="Times New Roman" w:cs="Times New Roman"/>
          <w:sz w:val="24"/>
          <w:szCs w:val="24"/>
          <w:lang w:eastAsia="nl-NL"/>
        </w:rPr>
        <w:t xml:space="preserve"> stond vl</w:t>
      </w:r>
      <w:r w:rsidR="00D34967">
        <w:rPr>
          <w:rFonts w:ascii="Times New Roman" w:eastAsia="Times New Roman" w:hAnsi="Times New Roman" w:cs="Times New Roman"/>
          <w:sz w:val="24"/>
          <w:szCs w:val="24"/>
          <w:lang w:eastAsia="nl-NL"/>
        </w:rPr>
        <w:t>a</w:t>
      </w:r>
      <w:r w:rsidRPr="0084257F">
        <w:rPr>
          <w:rFonts w:ascii="Times New Roman" w:eastAsia="Times New Roman" w:hAnsi="Times New Roman" w:cs="Times New Roman"/>
          <w:sz w:val="24"/>
          <w:szCs w:val="24"/>
          <w:lang w:eastAsia="nl-NL"/>
        </w:rPr>
        <w:t>k bij hu</w:t>
      </w:r>
      <w:r w:rsidR="00435B28">
        <w:rPr>
          <w:rFonts w:ascii="Times New Roman" w:eastAsia="Times New Roman" w:hAnsi="Times New Roman" w:cs="Times New Roman"/>
          <w:sz w:val="24"/>
          <w:szCs w:val="24"/>
          <w:lang w:eastAsia="nl-NL"/>
        </w:rPr>
        <w:t>i</w:t>
      </w:r>
      <w:r w:rsidRPr="0084257F">
        <w:rPr>
          <w:rFonts w:ascii="Times New Roman" w:eastAsia="Times New Roman" w:hAnsi="Times New Roman" w:cs="Times New Roman"/>
          <w:sz w:val="24"/>
          <w:szCs w:val="24"/>
          <w:lang w:eastAsia="nl-NL"/>
        </w:rPr>
        <w:t>s Meteren.</w:t>
      </w:r>
      <w:r w:rsidR="00435B28">
        <w:rPr>
          <w:rFonts w:ascii="Times New Roman" w:eastAsia="Times New Roman" w:hAnsi="Times New Roman" w:cs="Times New Roman"/>
          <w:sz w:val="24"/>
          <w:szCs w:val="24"/>
          <w:lang w:eastAsia="nl-NL"/>
        </w:rPr>
        <w:t xml:space="preserve"> </w:t>
      </w:r>
      <w:r w:rsidRPr="0084257F">
        <w:rPr>
          <w:rFonts w:ascii="Times New Roman" w:eastAsia="Times New Roman" w:hAnsi="Times New Roman" w:cs="Times New Roman"/>
          <w:sz w:val="24"/>
          <w:szCs w:val="24"/>
          <w:lang w:eastAsia="nl-NL"/>
        </w:rPr>
        <w:t xml:space="preserve">Beide kastelen zijn te zien op de Tiendkaart van 1714. </w:t>
      </w:r>
    </w:p>
    <w:p w14:paraId="72BBF2B9" w14:textId="77777777" w:rsidR="004471EA" w:rsidRPr="0084257F"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696AC6F5" w14:textId="17C2AE81" w:rsidR="004471EA" w:rsidRPr="0084257F" w:rsidRDefault="004471EA" w:rsidP="004471EA">
      <w:pPr>
        <w:pStyle w:val="Lijstalinea"/>
        <w:ind w:left="0"/>
        <w:jc w:val="both"/>
        <w:rPr>
          <w:rFonts w:ascii="Times New Roman" w:eastAsia="Times New Roman" w:hAnsi="Times New Roman" w:cs="Times New Roman"/>
          <w:sz w:val="24"/>
          <w:szCs w:val="24"/>
          <w:lang w:eastAsia="nl-NL"/>
        </w:rPr>
      </w:pPr>
      <w:r w:rsidRPr="0084257F">
        <w:rPr>
          <w:rFonts w:ascii="Times New Roman" w:eastAsia="Times New Roman" w:hAnsi="Times New Roman" w:cs="Times New Roman"/>
          <w:sz w:val="24"/>
          <w:szCs w:val="24"/>
          <w:lang w:eastAsia="nl-NL"/>
        </w:rPr>
        <w:t xml:space="preserve">De graaf van Bentheim zou op het </w:t>
      </w:r>
      <w:r w:rsidR="00D34967">
        <w:rPr>
          <w:rFonts w:ascii="Times New Roman" w:eastAsia="Times New Roman" w:hAnsi="Times New Roman" w:cs="Times New Roman"/>
          <w:sz w:val="24"/>
          <w:szCs w:val="24"/>
          <w:lang w:eastAsia="nl-NL"/>
        </w:rPr>
        <w:t>H</w:t>
      </w:r>
      <w:r w:rsidRPr="0084257F">
        <w:rPr>
          <w:rFonts w:ascii="Times New Roman" w:eastAsia="Times New Roman" w:hAnsi="Times New Roman" w:cs="Times New Roman"/>
          <w:sz w:val="24"/>
          <w:szCs w:val="24"/>
          <w:lang w:eastAsia="nl-NL"/>
        </w:rPr>
        <w:t>u</w:t>
      </w:r>
      <w:r w:rsidR="00435B28">
        <w:rPr>
          <w:rFonts w:ascii="Times New Roman" w:eastAsia="Times New Roman" w:hAnsi="Times New Roman" w:cs="Times New Roman"/>
          <w:sz w:val="24"/>
          <w:szCs w:val="24"/>
          <w:lang w:eastAsia="nl-NL"/>
        </w:rPr>
        <w:t>y</w:t>
      </w:r>
      <w:r w:rsidRPr="0084257F">
        <w:rPr>
          <w:rFonts w:ascii="Times New Roman" w:eastAsia="Times New Roman" w:hAnsi="Times New Roman" w:cs="Times New Roman"/>
          <w:sz w:val="24"/>
          <w:szCs w:val="24"/>
          <w:lang w:eastAsia="nl-NL"/>
        </w:rPr>
        <w:t xml:space="preserve">s </w:t>
      </w:r>
      <w:proofErr w:type="spellStart"/>
      <w:r w:rsidR="00435B28">
        <w:rPr>
          <w:rFonts w:ascii="Times New Roman" w:eastAsia="Times New Roman" w:hAnsi="Times New Roman" w:cs="Times New Roman"/>
          <w:sz w:val="24"/>
          <w:szCs w:val="24"/>
          <w:lang w:eastAsia="nl-NL"/>
        </w:rPr>
        <w:t>B</w:t>
      </w:r>
      <w:r w:rsidRPr="0084257F">
        <w:rPr>
          <w:rFonts w:ascii="Times New Roman" w:eastAsia="Times New Roman" w:hAnsi="Times New Roman" w:cs="Times New Roman"/>
          <w:sz w:val="24"/>
          <w:szCs w:val="24"/>
          <w:lang w:eastAsia="nl-NL"/>
        </w:rPr>
        <w:t>lanckenstein</w:t>
      </w:r>
      <w:proofErr w:type="spellEnd"/>
      <w:r w:rsidRPr="0084257F">
        <w:rPr>
          <w:rFonts w:ascii="Times New Roman" w:eastAsia="Times New Roman" w:hAnsi="Times New Roman" w:cs="Times New Roman"/>
          <w:sz w:val="24"/>
          <w:szCs w:val="24"/>
          <w:lang w:eastAsia="nl-NL"/>
        </w:rPr>
        <w:t xml:space="preserve"> hebben </w:t>
      </w:r>
      <w:r w:rsidR="00435B28" w:rsidRPr="0084257F">
        <w:rPr>
          <w:rFonts w:ascii="Times New Roman" w:eastAsia="Times New Roman" w:hAnsi="Times New Roman" w:cs="Times New Roman"/>
          <w:sz w:val="24"/>
          <w:szCs w:val="24"/>
          <w:lang w:eastAsia="nl-NL"/>
        </w:rPr>
        <w:t>gewoond</w:t>
      </w:r>
      <w:r w:rsidRPr="0084257F">
        <w:rPr>
          <w:rFonts w:ascii="Times New Roman" w:eastAsia="Times New Roman" w:hAnsi="Times New Roman" w:cs="Times New Roman"/>
          <w:sz w:val="24"/>
          <w:szCs w:val="24"/>
          <w:lang w:eastAsia="nl-NL"/>
        </w:rPr>
        <w:t xml:space="preserve">. Echter was er nog </w:t>
      </w:r>
      <w:r w:rsidR="00435B28">
        <w:rPr>
          <w:rFonts w:ascii="Times New Roman" w:eastAsia="Times New Roman" w:hAnsi="Times New Roman" w:cs="Times New Roman"/>
          <w:sz w:val="24"/>
          <w:szCs w:val="24"/>
          <w:lang w:eastAsia="nl-NL"/>
        </w:rPr>
        <w:t xml:space="preserve">een </w:t>
      </w:r>
      <w:r w:rsidRPr="0084257F">
        <w:rPr>
          <w:rFonts w:ascii="Times New Roman" w:eastAsia="Times New Roman" w:hAnsi="Times New Roman" w:cs="Times New Roman"/>
          <w:sz w:val="24"/>
          <w:szCs w:val="24"/>
          <w:lang w:eastAsia="nl-NL"/>
        </w:rPr>
        <w:t xml:space="preserve">huis </w:t>
      </w:r>
      <w:r w:rsidR="00435B28">
        <w:rPr>
          <w:rFonts w:ascii="Times New Roman" w:eastAsia="Times New Roman" w:hAnsi="Times New Roman" w:cs="Times New Roman"/>
          <w:sz w:val="24"/>
          <w:szCs w:val="24"/>
          <w:lang w:eastAsia="nl-NL"/>
        </w:rPr>
        <w:t xml:space="preserve">te </w:t>
      </w:r>
      <w:r w:rsidRPr="0084257F">
        <w:rPr>
          <w:rFonts w:ascii="Times New Roman" w:eastAsia="Times New Roman" w:hAnsi="Times New Roman" w:cs="Times New Roman"/>
          <w:sz w:val="24"/>
          <w:szCs w:val="24"/>
          <w:lang w:eastAsia="nl-NL"/>
        </w:rPr>
        <w:t xml:space="preserve">Meteren. </w:t>
      </w:r>
      <w:r w:rsidR="00435B28">
        <w:rPr>
          <w:rFonts w:ascii="Times New Roman" w:eastAsia="Times New Roman" w:hAnsi="Times New Roman" w:cs="Times New Roman"/>
          <w:sz w:val="24"/>
          <w:szCs w:val="24"/>
          <w:lang w:eastAsia="nl-NL"/>
        </w:rPr>
        <w:t>W</w:t>
      </w:r>
      <w:r w:rsidRPr="0084257F">
        <w:rPr>
          <w:rFonts w:ascii="Times New Roman" w:eastAsia="Times New Roman" w:hAnsi="Times New Roman" w:cs="Times New Roman"/>
          <w:sz w:val="24"/>
          <w:szCs w:val="24"/>
          <w:lang w:eastAsia="nl-NL"/>
        </w:rPr>
        <w:t xml:space="preserve">aarschijnlijk heeft </w:t>
      </w:r>
      <w:r w:rsidR="00435B28">
        <w:rPr>
          <w:rFonts w:ascii="Times New Roman" w:eastAsia="Times New Roman" w:hAnsi="Times New Roman" w:cs="Times New Roman"/>
          <w:sz w:val="24"/>
          <w:szCs w:val="24"/>
          <w:lang w:eastAsia="nl-NL"/>
        </w:rPr>
        <w:t xml:space="preserve">dit huis te Meteren </w:t>
      </w:r>
      <w:r w:rsidRPr="0084257F">
        <w:rPr>
          <w:rFonts w:ascii="Times New Roman" w:eastAsia="Times New Roman" w:hAnsi="Times New Roman" w:cs="Times New Roman"/>
          <w:sz w:val="24"/>
          <w:szCs w:val="24"/>
          <w:lang w:eastAsia="nl-NL"/>
        </w:rPr>
        <w:t>tot dezelfde familie behoord</w:t>
      </w:r>
      <w:r w:rsidR="00435B28">
        <w:rPr>
          <w:rFonts w:ascii="Times New Roman" w:eastAsia="Times New Roman" w:hAnsi="Times New Roman" w:cs="Times New Roman"/>
          <w:sz w:val="24"/>
          <w:szCs w:val="24"/>
          <w:lang w:eastAsia="nl-NL"/>
        </w:rPr>
        <w:t>,</w:t>
      </w:r>
      <w:r w:rsidRPr="0084257F">
        <w:rPr>
          <w:rFonts w:ascii="Times New Roman" w:eastAsia="Times New Roman" w:hAnsi="Times New Roman" w:cs="Times New Roman"/>
          <w:sz w:val="24"/>
          <w:szCs w:val="24"/>
          <w:lang w:eastAsia="nl-NL"/>
        </w:rPr>
        <w:t xml:space="preserve"> namelijk de familie Van </w:t>
      </w:r>
      <w:proofErr w:type="spellStart"/>
      <w:r w:rsidRPr="0084257F">
        <w:rPr>
          <w:rFonts w:ascii="Times New Roman" w:eastAsia="Times New Roman" w:hAnsi="Times New Roman" w:cs="Times New Roman"/>
          <w:sz w:val="24"/>
          <w:szCs w:val="24"/>
          <w:lang w:eastAsia="nl-NL"/>
        </w:rPr>
        <w:t>Cuyck</w:t>
      </w:r>
      <w:proofErr w:type="spellEnd"/>
      <w:r w:rsidRPr="0084257F">
        <w:rPr>
          <w:rFonts w:ascii="Times New Roman" w:eastAsia="Times New Roman" w:hAnsi="Times New Roman" w:cs="Times New Roman"/>
          <w:sz w:val="24"/>
          <w:szCs w:val="24"/>
          <w:lang w:eastAsia="nl-NL"/>
        </w:rPr>
        <w:t>.</w:t>
      </w:r>
    </w:p>
    <w:p w14:paraId="63707151" w14:textId="77777777" w:rsidR="00435B28" w:rsidRDefault="00435B28"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p>
    <w:p w14:paraId="3BC2D0B8" w14:textId="1432298B" w:rsidR="004471EA" w:rsidRPr="0084257F" w:rsidRDefault="004471EA" w:rsidP="004471EA">
      <w:pPr>
        <w:pStyle w:val="Lijstalinea"/>
        <w:spacing w:before="100" w:beforeAutospacing="1" w:after="100" w:afterAutospacing="1" w:line="240" w:lineRule="auto"/>
        <w:ind w:left="0"/>
        <w:jc w:val="both"/>
        <w:rPr>
          <w:rFonts w:ascii="Times New Roman" w:eastAsia="Times New Roman" w:hAnsi="Times New Roman" w:cs="Times New Roman"/>
          <w:sz w:val="24"/>
          <w:szCs w:val="24"/>
          <w:lang w:eastAsia="nl-NL"/>
        </w:rPr>
      </w:pPr>
      <w:r w:rsidRPr="0084257F">
        <w:rPr>
          <w:rFonts w:ascii="Times New Roman" w:eastAsia="Times New Roman" w:hAnsi="Times New Roman" w:cs="Times New Roman"/>
          <w:sz w:val="24"/>
          <w:szCs w:val="24"/>
          <w:lang w:eastAsia="nl-NL"/>
        </w:rPr>
        <w:t>Hu</w:t>
      </w:r>
      <w:r w:rsidR="00435B28">
        <w:rPr>
          <w:rFonts w:ascii="Times New Roman" w:eastAsia="Times New Roman" w:hAnsi="Times New Roman" w:cs="Times New Roman"/>
          <w:sz w:val="24"/>
          <w:szCs w:val="24"/>
          <w:lang w:eastAsia="nl-NL"/>
        </w:rPr>
        <w:t>y</w:t>
      </w:r>
      <w:r w:rsidRPr="0084257F">
        <w:rPr>
          <w:rFonts w:ascii="Times New Roman" w:eastAsia="Times New Roman" w:hAnsi="Times New Roman" w:cs="Times New Roman"/>
          <w:sz w:val="24"/>
          <w:szCs w:val="24"/>
          <w:lang w:eastAsia="nl-NL"/>
        </w:rPr>
        <w:t xml:space="preserve">s </w:t>
      </w:r>
      <w:proofErr w:type="spellStart"/>
      <w:r w:rsidRPr="0084257F">
        <w:rPr>
          <w:rFonts w:ascii="Times New Roman" w:eastAsia="Times New Roman" w:hAnsi="Times New Roman" w:cs="Times New Roman"/>
          <w:sz w:val="24"/>
          <w:szCs w:val="24"/>
          <w:lang w:eastAsia="nl-NL"/>
        </w:rPr>
        <w:t>Blanckenstijn</w:t>
      </w:r>
      <w:proofErr w:type="spellEnd"/>
      <w:r w:rsidRPr="0084257F">
        <w:rPr>
          <w:rFonts w:ascii="Times New Roman" w:eastAsia="Times New Roman" w:hAnsi="Times New Roman" w:cs="Times New Roman"/>
          <w:sz w:val="24"/>
          <w:szCs w:val="24"/>
          <w:lang w:eastAsia="nl-NL"/>
        </w:rPr>
        <w:t xml:space="preserve"> moet vóór 1790 zijn afgebroken. Op deze locatie zijn weerstandsmetingen gedaan en werden sporen van bebouwing en een slotgracht aangetroffen. </w:t>
      </w:r>
    </w:p>
    <w:p w14:paraId="3BCE0214" w14:textId="68F9ADC0" w:rsidR="004471EA" w:rsidRDefault="004471EA" w:rsidP="00435B28">
      <w:pPr>
        <w:rPr>
          <w:rFonts w:cs="Times New Roman"/>
          <w:szCs w:val="24"/>
        </w:rPr>
      </w:pPr>
      <w:r w:rsidRPr="0084257F">
        <w:rPr>
          <w:rFonts w:cs="Times New Roman"/>
          <w:szCs w:val="24"/>
        </w:rPr>
        <w:t>Bronnen:</w:t>
      </w:r>
    </w:p>
    <w:p w14:paraId="69328DEF" w14:textId="4B67729F" w:rsidR="004471EA" w:rsidRDefault="00000000" w:rsidP="00435B28">
      <w:pPr>
        <w:rPr>
          <w:rStyle w:val="Hyperlink"/>
          <w:rFonts w:cs="Times New Roman"/>
          <w:szCs w:val="24"/>
          <w:u w:val="none"/>
        </w:rPr>
      </w:pPr>
      <w:hyperlink r:id="rId6" w:history="1">
        <w:r w:rsidR="00435B28" w:rsidRPr="006826E2">
          <w:rPr>
            <w:rStyle w:val="Hyperlink"/>
            <w:rFonts w:cs="Times New Roman"/>
            <w:szCs w:val="24"/>
          </w:rPr>
          <w:t>https://nl.wikipedia.org/wiki/Huis_te_Meteren</w:t>
        </w:r>
      </w:hyperlink>
      <w:r w:rsidR="004471EA" w:rsidRPr="0084257F">
        <w:rPr>
          <w:rStyle w:val="Hyperlink"/>
          <w:rFonts w:cs="Times New Roman"/>
          <w:szCs w:val="24"/>
          <w:u w:val="none"/>
        </w:rPr>
        <w:t>,</w:t>
      </w:r>
    </w:p>
    <w:p w14:paraId="537BED67" w14:textId="41DDB121" w:rsidR="004471EA" w:rsidRPr="0084257F" w:rsidRDefault="00000000" w:rsidP="00435B28">
      <w:pPr>
        <w:rPr>
          <w:rStyle w:val="Hyperlink"/>
          <w:rFonts w:cs="Times New Roman"/>
          <w:szCs w:val="24"/>
          <w:u w:val="none"/>
        </w:rPr>
      </w:pPr>
      <w:hyperlink r:id="rId7" w:history="1">
        <w:r w:rsidR="00435B28" w:rsidRPr="006826E2">
          <w:rPr>
            <w:rStyle w:val="Hyperlink"/>
            <w:rFonts w:cs="Times New Roman"/>
            <w:szCs w:val="24"/>
          </w:rPr>
          <w:t>https://nl.wikipedia.org/wiki/Meteren_(Nederland)</w:t>
        </w:r>
      </w:hyperlink>
    </w:p>
    <w:p w14:paraId="544F719E" w14:textId="77777777" w:rsidR="004471EA" w:rsidRPr="0084257F" w:rsidRDefault="004471EA" w:rsidP="00435B28">
      <w:pPr>
        <w:rPr>
          <w:rFonts w:cs="Times New Roman"/>
          <w:szCs w:val="24"/>
        </w:rPr>
      </w:pPr>
      <w:r w:rsidRPr="0084257F">
        <w:rPr>
          <w:rFonts w:cs="Times New Roman"/>
          <w:szCs w:val="24"/>
        </w:rPr>
        <w:t xml:space="preserve">350 jaar Meteren en Est G. </w:t>
      </w:r>
      <w:proofErr w:type="spellStart"/>
      <w:r w:rsidRPr="0084257F">
        <w:rPr>
          <w:rFonts w:cs="Times New Roman"/>
          <w:szCs w:val="24"/>
        </w:rPr>
        <w:t>Hamoen</w:t>
      </w:r>
      <w:proofErr w:type="spellEnd"/>
    </w:p>
    <w:p w14:paraId="4ABC2BA3" w14:textId="77777777" w:rsidR="00B45EC8" w:rsidRDefault="00B45EC8"/>
    <w:sectPr w:rsidR="00B4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B08"/>
    <w:multiLevelType w:val="hybridMultilevel"/>
    <w:tmpl w:val="075CA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64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EA"/>
    <w:rsid w:val="001B74CC"/>
    <w:rsid w:val="00435B28"/>
    <w:rsid w:val="004471EA"/>
    <w:rsid w:val="0079008B"/>
    <w:rsid w:val="007E5977"/>
    <w:rsid w:val="00A22BF2"/>
    <w:rsid w:val="00A77F4C"/>
    <w:rsid w:val="00B00913"/>
    <w:rsid w:val="00B15D81"/>
    <w:rsid w:val="00B45EC8"/>
    <w:rsid w:val="00B968A6"/>
    <w:rsid w:val="00D34967"/>
    <w:rsid w:val="00EB4440"/>
    <w:rsid w:val="00F16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D511"/>
  <w15:chartTrackingRefBased/>
  <w15:docId w15:val="{B9A28518-B391-4029-BBEF-A47EBE54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nl-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71EA"/>
    <w:pPr>
      <w:spacing w:after="160" w:line="259" w:lineRule="auto"/>
      <w:ind w:left="720"/>
      <w:contextualSpacing/>
      <w:jc w:val="left"/>
    </w:pPr>
    <w:rPr>
      <w:rFonts w:asciiTheme="minorHAnsi" w:hAnsiTheme="minorHAnsi"/>
      <w:sz w:val="22"/>
    </w:rPr>
  </w:style>
  <w:style w:type="character" w:styleId="Hyperlink">
    <w:name w:val="Hyperlink"/>
    <w:basedOn w:val="Standaardalinea-lettertype"/>
    <w:uiPriority w:val="99"/>
    <w:unhideWhenUsed/>
    <w:rsid w:val="004471EA"/>
    <w:rPr>
      <w:color w:val="0000FF"/>
      <w:u w:val="single"/>
    </w:rPr>
  </w:style>
  <w:style w:type="character" w:styleId="Onopgelostemelding">
    <w:name w:val="Unresolved Mention"/>
    <w:basedOn w:val="Standaardalinea-lettertype"/>
    <w:uiPriority w:val="99"/>
    <w:semiHidden/>
    <w:unhideWhenUsed/>
    <w:rsid w:val="00435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Meteren_(Neder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Huis_te_Meter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208</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HPEnvy</dc:creator>
  <cp:keywords/>
  <dc:description/>
  <cp:lastModifiedBy>Karine van Drunen</cp:lastModifiedBy>
  <cp:revision>15</cp:revision>
  <dcterms:created xsi:type="dcterms:W3CDTF">2022-06-06T13:58:00Z</dcterms:created>
  <dcterms:modified xsi:type="dcterms:W3CDTF">2023-05-13T21:14:00Z</dcterms:modified>
</cp:coreProperties>
</file>